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8D49CA" w14:paraId="73D0B4F0" w14:textId="77777777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4C2268" w14:textId="77777777" w:rsidR="008D49CA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21DF9C58" wp14:editId="1A7D9AE9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9CA" w14:paraId="0E54140B" w14:textId="77777777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BA4E21" w14:textId="77777777" w:rsidR="008D49CA" w:rsidRDefault="00000000">
            <w:pPr>
              <w:pStyle w:val="ConsPlusTitlePage0"/>
              <w:jc w:val="center"/>
            </w:pPr>
            <w:r>
              <w:rPr>
                <w:sz w:val="48"/>
              </w:rPr>
              <w:t>Приказ Министерства территориальной безопасности Пермского края от 09.02.2023 N 10-04-03-19</w:t>
            </w:r>
            <w:r>
              <w:rPr>
                <w:sz w:val="48"/>
              </w:rPr>
              <w:br/>
              <w:t>"О создании рабочей группы при антинаркотической комиссии в Пермском крае по профилактике и раннему выявлению наркопотребителей"</w:t>
            </w:r>
          </w:p>
        </w:tc>
      </w:tr>
      <w:tr w:rsidR="008D49CA" w14:paraId="516C8472" w14:textId="77777777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91AB7C" w14:textId="77777777" w:rsidR="008D49CA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 w:rsidR="008D49CA">
                <w:rPr>
                  <w:b/>
                  <w:color w:val="0000FF"/>
                  <w:sz w:val="28"/>
                </w:rPr>
                <w:t>КонсультантПлюс</w:t>
              </w:r>
              <w:r w:rsidR="008D49CA">
                <w:rPr>
                  <w:b/>
                  <w:color w:val="0000FF"/>
                  <w:sz w:val="28"/>
                </w:rPr>
                <w:br/>
              </w:r>
              <w:r w:rsidR="008D49CA"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 w:rsidR="008D49CA"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26.02.2026</w:t>
            </w:r>
            <w:r>
              <w:rPr>
                <w:sz w:val="28"/>
              </w:rPr>
              <w:br/>
              <w:t> </w:t>
            </w:r>
          </w:p>
        </w:tc>
      </w:tr>
    </w:tbl>
    <w:p w14:paraId="4B21DF6E" w14:textId="77777777" w:rsidR="008D49CA" w:rsidRDefault="008D49CA">
      <w:pPr>
        <w:pStyle w:val="ConsPlusNormal0"/>
        <w:sectPr w:rsidR="008D49CA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6D856CE1" w14:textId="77777777" w:rsidR="008D49CA" w:rsidRDefault="008D49CA">
      <w:pPr>
        <w:pStyle w:val="ConsPlusNormal0"/>
        <w:jc w:val="both"/>
        <w:outlineLvl w:val="0"/>
      </w:pPr>
    </w:p>
    <w:p w14:paraId="32AEDF7C" w14:textId="77777777" w:rsidR="008D49CA" w:rsidRDefault="00000000">
      <w:pPr>
        <w:pStyle w:val="ConsPlusTitle0"/>
        <w:jc w:val="center"/>
        <w:outlineLvl w:val="0"/>
      </w:pPr>
      <w:r>
        <w:t>МИНИСТЕРСТВО ТЕРРИТОРИАЛЬНОЙ БЕЗОПАСНОСТИ ПЕРМСКОГО КРАЯ</w:t>
      </w:r>
    </w:p>
    <w:p w14:paraId="79C079AD" w14:textId="77777777" w:rsidR="008D49CA" w:rsidRDefault="008D49CA">
      <w:pPr>
        <w:pStyle w:val="ConsPlusTitle0"/>
        <w:jc w:val="both"/>
      </w:pPr>
    </w:p>
    <w:p w14:paraId="6808D5AF" w14:textId="77777777" w:rsidR="008D49CA" w:rsidRDefault="00000000">
      <w:pPr>
        <w:pStyle w:val="ConsPlusTitle0"/>
        <w:jc w:val="center"/>
      </w:pPr>
      <w:r>
        <w:t>ПРИКАЗ</w:t>
      </w:r>
    </w:p>
    <w:p w14:paraId="35FA93E2" w14:textId="77777777" w:rsidR="008D49CA" w:rsidRDefault="00000000">
      <w:pPr>
        <w:pStyle w:val="ConsPlusTitle0"/>
        <w:jc w:val="center"/>
      </w:pPr>
      <w:r>
        <w:t>от 9 февраля 2023 г. N 10-04-03-19</w:t>
      </w:r>
    </w:p>
    <w:p w14:paraId="690821DC" w14:textId="77777777" w:rsidR="008D49CA" w:rsidRDefault="008D49CA">
      <w:pPr>
        <w:pStyle w:val="ConsPlusTitle0"/>
        <w:jc w:val="both"/>
      </w:pPr>
    </w:p>
    <w:p w14:paraId="7807F02D" w14:textId="77777777" w:rsidR="008D49CA" w:rsidRDefault="00000000">
      <w:pPr>
        <w:pStyle w:val="ConsPlusTitle0"/>
        <w:jc w:val="center"/>
      </w:pPr>
      <w:r>
        <w:t>О СОЗДАНИИ РАБОЧЕЙ ГРУППЫ ПРИ АНТИНАРКОТИЧЕСКОЙ КОМИССИИ</w:t>
      </w:r>
    </w:p>
    <w:p w14:paraId="6395E6D5" w14:textId="77777777" w:rsidR="008D49CA" w:rsidRDefault="00000000">
      <w:pPr>
        <w:pStyle w:val="ConsPlusTitle0"/>
        <w:jc w:val="center"/>
      </w:pPr>
      <w:r>
        <w:t>В ПЕРМСКОМ КРАЕ ПО ПРОФИЛАКТИКЕ И РАННЕМУ ВЫЯВЛЕНИЮ</w:t>
      </w:r>
    </w:p>
    <w:p w14:paraId="08C55638" w14:textId="77777777" w:rsidR="008D49CA" w:rsidRDefault="00000000">
      <w:pPr>
        <w:pStyle w:val="ConsPlusTitle0"/>
        <w:jc w:val="center"/>
      </w:pPr>
      <w:r>
        <w:t>НАРКОПОТРЕБИТЕЛЕЙ</w:t>
      </w:r>
    </w:p>
    <w:p w14:paraId="158957D8" w14:textId="77777777" w:rsidR="008D49CA" w:rsidRDefault="008D49CA">
      <w:pPr>
        <w:pStyle w:val="ConsPlusNormal0"/>
        <w:jc w:val="both"/>
      </w:pPr>
    </w:p>
    <w:p w14:paraId="50FBC778" w14:textId="77777777" w:rsidR="008D49CA" w:rsidRDefault="00000000">
      <w:pPr>
        <w:pStyle w:val="ConsPlusNormal0"/>
        <w:ind w:firstLine="540"/>
        <w:jc w:val="both"/>
      </w:pPr>
      <w:r>
        <w:t xml:space="preserve">В целях координации проведения мероприятий по профилактике и раннему выявлению наркопотребителей в Пермском крае и совершенствования их механизмов, на основании Указов Президента Российской Федерации от 18 октября 2007 г. </w:t>
      </w:r>
      <w:hyperlink r:id="rId9" w:tooltip="Указ Президента РФ от 18.10.2007 N 1374 (ред. от 31.10.2022) &quot;О дополнительных мерах по противодействию незаконному обороту наркотических средств, психотропных веществ и их прекурсоров&quot; (вместе с &quot;Положением о Государственном антинаркотическом комитете&quot;, &quot;Поло">
        <w:r w:rsidR="008D49CA">
          <w:rPr>
            <w:color w:val="0000FF"/>
          </w:rPr>
          <w:t>N 1374</w:t>
        </w:r>
      </w:hyperlink>
      <w:r>
        <w:t xml:space="preserve"> "О дополнительных мерах по противодействию незаконному обороту наркотических средств, психотропных веществ и их прекурсоров", от 23 ноября 2020 г. </w:t>
      </w:r>
      <w:hyperlink r:id="rId10" w:tooltip="Указ Президента РФ от 23.11.2020 N 733 (ред. от 29.03.2023) &quot;Об утверждении Стратегии государственной антинаркотической политики Российской Федерации на период до 2030 года&quot; ------------ Недействующая редакция {КонсультантПлюс}">
        <w:r w:rsidR="008D49CA">
          <w:rPr>
            <w:color w:val="0000FF"/>
          </w:rPr>
          <w:t>N 733</w:t>
        </w:r>
      </w:hyperlink>
      <w:r>
        <w:t xml:space="preserve"> "Об утверждении стратегии государственной антинаркотической политики Российской Федерации на период до 2030 года" и </w:t>
      </w:r>
      <w:hyperlink r:id="rId11" w:tooltip="Закон Пермской области от 10.03.2000 N 837-128 (ред. от 12.02.2024) &quot;О профилактике незаконного потребления наркотических средств и психотропных веществ, наркомании, алкоголизма и токсикомании на территории Пермского края&quot; (принят ЗС ПО 17.02.2000) {Консультан">
        <w:r w:rsidR="008D49CA">
          <w:rPr>
            <w:color w:val="0000FF"/>
          </w:rPr>
          <w:t>Закона</w:t>
        </w:r>
      </w:hyperlink>
      <w:r>
        <w:t xml:space="preserve"> Пермской области от 10 марта 2000 г. N 837-128 "О профилактике незаконного потребления наркотических средств и психотропных веществ, наркомании, алкоголизма и токсикомании на территории Пермского края" приказываю:</w:t>
      </w:r>
    </w:p>
    <w:p w14:paraId="662023CD" w14:textId="77777777" w:rsidR="008D49CA" w:rsidRDefault="008D49CA">
      <w:pPr>
        <w:pStyle w:val="ConsPlusNormal0"/>
        <w:jc w:val="both"/>
      </w:pPr>
    </w:p>
    <w:p w14:paraId="7A0A6E2C" w14:textId="77777777" w:rsidR="008D49CA" w:rsidRDefault="00000000">
      <w:pPr>
        <w:pStyle w:val="ConsPlusNormal0"/>
        <w:ind w:firstLine="540"/>
        <w:jc w:val="both"/>
      </w:pPr>
      <w:r>
        <w:t>1. Создать постоянно действующую рабочую группу при антинаркотической комиссии в Пермском крае по профилактике и раннему выявлению наркопотребителей.</w:t>
      </w:r>
    </w:p>
    <w:p w14:paraId="7D31941A" w14:textId="77777777" w:rsidR="008D49CA" w:rsidRDefault="00000000">
      <w:pPr>
        <w:pStyle w:val="ConsPlusNormal0"/>
        <w:spacing w:before="240"/>
        <w:ind w:firstLine="540"/>
        <w:jc w:val="both"/>
      </w:pPr>
      <w:r>
        <w:t>2. Утвердить прилагаемые:</w:t>
      </w:r>
    </w:p>
    <w:p w14:paraId="720BAF0A" w14:textId="77777777" w:rsidR="008D49CA" w:rsidRDefault="00000000">
      <w:pPr>
        <w:pStyle w:val="ConsPlusNormal0"/>
        <w:spacing w:before="240"/>
        <w:ind w:firstLine="540"/>
        <w:jc w:val="both"/>
      </w:pPr>
      <w:r>
        <w:t xml:space="preserve">2.1. </w:t>
      </w:r>
      <w:hyperlink w:anchor="P32" w:tooltip="ПОЛОЖЕНИЕ">
        <w:r w:rsidR="008D49CA">
          <w:rPr>
            <w:color w:val="0000FF"/>
          </w:rPr>
          <w:t>Положение</w:t>
        </w:r>
      </w:hyperlink>
      <w:r>
        <w:t xml:space="preserve"> о постоянно действующей рабочей группе при антинаркотической комиссии в Пермском крае по профилактике и раннему выявлению наркопотребителей.</w:t>
      </w:r>
    </w:p>
    <w:p w14:paraId="45470DBD" w14:textId="77777777" w:rsidR="008D49CA" w:rsidRDefault="00000000">
      <w:pPr>
        <w:pStyle w:val="ConsPlusNormal0"/>
        <w:spacing w:before="240"/>
        <w:ind w:firstLine="540"/>
        <w:jc w:val="both"/>
      </w:pPr>
      <w:r>
        <w:t xml:space="preserve">2.2. </w:t>
      </w:r>
      <w:hyperlink w:anchor="P88" w:tooltip="СОСТАВ">
        <w:r w:rsidR="008D49CA">
          <w:rPr>
            <w:color w:val="0000FF"/>
          </w:rPr>
          <w:t>Состав</w:t>
        </w:r>
      </w:hyperlink>
      <w:r>
        <w:t xml:space="preserve"> постоянно действующей рабочей группы при антинаркотической комиссии в Пермском крае по профилактике и раннему выявлению наркопотребителей.</w:t>
      </w:r>
    </w:p>
    <w:p w14:paraId="51E6F648" w14:textId="77777777" w:rsidR="008D49CA" w:rsidRDefault="00000000">
      <w:pPr>
        <w:pStyle w:val="ConsPlusNormal0"/>
        <w:spacing w:before="240"/>
        <w:ind w:firstLine="540"/>
        <w:jc w:val="both"/>
      </w:pPr>
      <w:r>
        <w:t xml:space="preserve">3. Признать утратившим силу </w:t>
      </w:r>
      <w:hyperlink r:id="rId12" w:tooltip="Приказ Министерства территориальной безопасности Пермского края от 21.01.2020 N СЭД-10-04-01-5 &quot;О постоянно действующей рабочей группе при антинаркотической комиссии в Пермском крае по вопросам раннего выявления наркопотребителей&quot; ------------ Утратил силу или">
        <w:r w:rsidR="008D49CA">
          <w:rPr>
            <w:color w:val="0000FF"/>
          </w:rPr>
          <w:t>приказ</w:t>
        </w:r>
      </w:hyperlink>
      <w:r>
        <w:t xml:space="preserve"> Министерства территориальной безопасности Пермского края от 21 января 2020 г. N 10-04-01-5 "О постоянно действующей рабочей группе при антинаркотической комиссии в Пермском крае по вопросам раннего выявления наркопотребителей".</w:t>
      </w:r>
    </w:p>
    <w:p w14:paraId="24831434" w14:textId="77777777" w:rsidR="008D49CA" w:rsidRDefault="00000000">
      <w:pPr>
        <w:pStyle w:val="ConsPlusNormal0"/>
        <w:spacing w:before="240"/>
        <w:ind w:firstLine="540"/>
        <w:jc w:val="both"/>
      </w:pPr>
      <w:r>
        <w:t>4. Контроль за исполнением приказа оставляю за собой.</w:t>
      </w:r>
    </w:p>
    <w:p w14:paraId="53AAE5E2" w14:textId="77777777" w:rsidR="008D49CA" w:rsidRDefault="008D49CA">
      <w:pPr>
        <w:pStyle w:val="ConsPlusNormal0"/>
        <w:jc w:val="both"/>
      </w:pPr>
    </w:p>
    <w:p w14:paraId="5E41E485" w14:textId="77777777" w:rsidR="008D49CA" w:rsidRDefault="00000000">
      <w:pPr>
        <w:pStyle w:val="ConsPlusNormal0"/>
        <w:jc w:val="right"/>
      </w:pPr>
      <w:r>
        <w:t>Министр</w:t>
      </w:r>
    </w:p>
    <w:p w14:paraId="20E89EDB" w14:textId="77777777" w:rsidR="008D49CA" w:rsidRDefault="00000000">
      <w:pPr>
        <w:pStyle w:val="ConsPlusNormal0"/>
        <w:jc w:val="right"/>
      </w:pPr>
      <w:r>
        <w:t>В.А.БАТМАЗОВ</w:t>
      </w:r>
    </w:p>
    <w:p w14:paraId="1722F78D" w14:textId="77777777" w:rsidR="008D49CA" w:rsidRDefault="008D49CA">
      <w:pPr>
        <w:pStyle w:val="ConsPlusNormal0"/>
        <w:jc w:val="both"/>
      </w:pPr>
    </w:p>
    <w:p w14:paraId="337F9458" w14:textId="77777777" w:rsidR="008D49CA" w:rsidRDefault="008D49CA">
      <w:pPr>
        <w:pStyle w:val="ConsPlusNormal0"/>
        <w:jc w:val="both"/>
      </w:pPr>
    </w:p>
    <w:p w14:paraId="406ACFAE" w14:textId="77777777" w:rsidR="008D49CA" w:rsidRDefault="008D49CA">
      <w:pPr>
        <w:pStyle w:val="ConsPlusNormal0"/>
        <w:jc w:val="both"/>
      </w:pPr>
    </w:p>
    <w:p w14:paraId="5CAE2CA3" w14:textId="77777777" w:rsidR="008D49CA" w:rsidRDefault="008D49CA">
      <w:pPr>
        <w:pStyle w:val="ConsPlusNormal0"/>
        <w:jc w:val="both"/>
      </w:pPr>
    </w:p>
    <w:p w14:paraId="20F34EAC" w14:textId="77777777" w:rsidR="008D49CA" w:rsidRDefault="008D49CA">
      <w:pPr>
        <w:pStyle w:val="ConsPlusNormal0"/>
        <w:jc w:val="both"/>
      </w:pPr>
    </w:p>
    <w:p w14:paraId="311DCDB7" w14:textId="77777777" w:rsidR="008D49CA" w:rsidRDefault="00000000">
      <w:pPr>
        <w:pStyle w:val="ConsPlusNormal0"/>
        <w:jc w:val="right"/>
        <w:outlineLvl w:val="0"/>
      </w:pPr>
      <w:r>
        <w:t>УТВЕРЖДЕНО</w:t>
      </w:r>
    </w:p>
    <w:p w14:paraId="5F69A5EB" w14:textId="77777777" w:rsidR="008D49CA" w:rsidRDefault="00000000">
      <w:pPr>
        <w:pStyle w:val="ConsPlusNormal0"/>
        <w:jc w:val="right"/>
      </w:pPr>
      <w:r>
        <w:t>приказом</w:t>
      </w:r>
    </w:p>
    <w:p w14:paraId="730F0A4D" w14:textId="77777777" w:rsidR="008D49CA" w:rsidRDefault="00000000">
      <w:pPr>
        <w:pStyle w:val="ConsPlusNormal0"/>
        <w:jc w:val="right"/>
      </w:pPr>
      <w:r>
        <w:t>Министерства территориальной</w:t>
      </w:r>
    </w:p>
    <w:p w14:paraId="230B1553" w14:textId="77777777" w:rsidR="008D49CA" w:rsidRDefault="00000000">
      <w:pPr>
        <w:pStyle w:val="ConsPlusNormal0"/>
        <w:jc w:val="right"/>
      </w:pPr>
      <w:r>
        <w:lastRenderedPageBreak/>
        <w:t>безопасности Пермского края</w:t>
      </w:r>
    </w:p>
    <w:p w14:paraId="7B3DD39C" w14:textId="77777777" w:rsidR="008D49CA" w:rsidRDefault="00000000">
      <w:pPr>
        <w:pStyle w:val="ConsPlusNormal0"/>
        <w:jc w:val="right"/>
      </w:pPr>
      <w:r>
        <w:t>от 09.02.2023 N 10-04-03-19</w:t>
      </w:r>
    </w:p>
    <w:p w14:paraId="0DEC0C4C" w14:textId="77777777" w:rsidR="008D49CA" w:rsidRDefault="008D49CA">
      <w:pPr>
        <w:pStyle w:val="ConsPlusNormal0"/>
        <w:jc w:val="both"/>
      </w:pPr>
    </w:p>
    <w:p w14:paraId="33A08691" w14:textId="77777777" w:rsidR="008D49CA" w:rsidRDefault="00000000">
      <w:pPr>
        <w:pStyle w:val="ConsPlusTitle0"/>
        <w:jc w:val="center"/>
      </w:pPr>
      <w:bookmarkStart w:id="0" w:name="P32"/>
      <w:bookmarkEnd w:id="0"/>
      <w:r>
        <w:t>ПОЛОЖЕНИЕ</w:t>
      </w:r>
    </w:p>
    <w:p w14:paraId="3057430A" w14:textId="77777777" w:rsidR="008D49CA" w:rsidRDefault="00000000">
      <w:pPr>
        <w:pStyle w:val="ConsPlusTitle0"/>
        <w:jc w:val="center"/>
      </w:pPr>
      <w:r>
        <w:t>О ПОСТОЯННО ДЕЙСТВУЮЩЕЙ РАБОЧЕЙ ГРУППЕ ПРИ АНТИНАРКОТИЧЕСКОЙ</w:t>
      </w:r>
    </w:p>
    <w:p w14:paraId="1EB3B2B9" w14:textId="77777777" w:rsidR="008D49CA" w:rsidRDefault="00000000">
      <w:pPr>
        <w:pStyle w:val="ConsPlusTitle0"/>
        <w:jc w:val="center"/>
      </w:pPr>
      <w:r>
        <w:t>КОМИССИИ В ПЕРМСКОМ КРАЕ ПО ПРОФИЛАКТИКЕ И РАННЕМУ ВЫЯВЛЕНИЮ</w:t>
      </w:r>
    </w:p>
    <w:p w14:paraId="6EDC1FBF" w14:textId="77777777" w:rsidR="008D49CA" w:rsidRDefault="00000000">
      <w:pPr>
        <w:pStyle w:val="ConsPlusTitle0"/>
        <w:jc w:val="center"/>
      </w:pPr>
      <w:r>
        <w:t>НАРКОПОТРЕБИТЕЛЕЙ</w:t>
      </w:r>
    </w:p>
    <w:p w14:paraId="0DBAD99A" w14:textId="77777777" w:rsidR="008D49CA" w:rsidRDefault="008D49CA">
      <w:pPr>
        <w:pStyle w:val="ConsPlusNormal0"/>
        <w:jc w:val="both"/>
      </w:pPr>
    </w:p>
    <w:p w14:paraId="543A9C1F" w14:textId="77777777" w:rsidR="008D49CA" w:rsidRDefault="00000000">
      <w:pPr>
        <w:pStyle w:val="ConsPlusTitle0"/>
        <w:jc w:val="center"/>
        <w:outlineLvl w:val="1"/>
      </w:pPr>
      <w:r>
        <w:t>I. Общие положения</w:t>
      </w:r>
    </w:p>
    <w:p w14:paraId="67842D6C" w14:textId="77777777" w:rsidR="008D49CA" w:rsidRDefault="008D49CA">
      <w:pPr>
        <w:pStyle w:val="ConsPlusNormal0"/>
        <w:jc w:val="both"/>
      </w:pPr>
    </w:p>
    <w:p w14:paraId="54CF721B" w14:textId="77777777" w:rsidR="008D49CA" w:rsidRDefault="00000000">
      <w:pPr>
        <w:pStyle w:val="ConsPlusNormal0"/>
        <w:ind w:firstLine="540"/>
        <w:jc w:val="both"/>
      </w:pPr>
      <w:r>
        <w:t>1.1. Рабочая группа при антинаркотической комиссии в Пермском крае по профилактике и раннему выявлению наркопотребителей (далее - рабочая группа) является постоянно действующим совещательным органом и создана с целью осуществления координации и контроля проведения мероприятий по профилактике и раннему выявлению незаконного потребления наркотических средств и психотропных веществ.</w:t>
      </w:r>
    </w:p>
    <w:p w14:paraId="355968E6" w14:textId="77777777" w:rsidR="008D49CA" w:rsidRDefault="00000000">
      <w:pPr>
        <w:pStyle w:val="ConsPlusNormal0"/>
        <w:spacing w:before="240"/>
        <w:ind w:firstLine="540"/>
        <w:jc w:val="both"/>
      </w:pPr>
      <w:r>
        <w:t xml:space="preserve">1.2. Рабочая группа в своей деятельности руководствуется </w:t>
      </w:r>
      <w:hyperlink r:id="rId1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 w:rsidR="008D49CA"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нормативными правовыми актами федеральных органов исполнительной власти, входящих в состав рабочей группы и нормативными правовыми актами Пермского края.</w:t>
      </w:r>
    </w:p>
    <w:p w14:paraId="421A1965" w14:textId="77777777" w:rsidR="008D49CA" w:rsidRDefault="008D49CA">
      <w:pPr>
        <w:pStyle w:val="ConsPlusNormal0"/>
        <w:jc w:val="both"/>
      </w:pPr>
    </w:p>
    <w:p w14:paraId="7E4D095C" w14:textId="77777777" w:rsidR="008D49CA" w:rsidRDefault="00000000">
      <w:pPr>
        <w:pStyle w:val="ConsPlusTitle0"/>
        <w:jc w:val="center"/>
        <w:outlineLvl w:val="1"/>
      </w:pPr>
      <w:r>
        <w:t>II. Задачи и функции рабочей группы</w:t>
      </w:r>
    </w:p>
    <w:p w14:paraId="6C6D0E2C" w14:textId="77777777" w:rsidR="008D49CA" w:rsidRDefault="008D49CA">
      <w:pPr>
        <w:pStyle w:val="ConsPlusNormal0"/>
        <w:jc w:val="both"/>
      </w:pPr>
    </w:p>
    <w:p w14:paraId="2EC5A2A6" w14:textId="77777777" w:rsidR="008D49CA" w:rsidRDefault="00000000">
      <w:pPr>
        <w:pStyle w:val="ConsPlusNormal0"/>
        <w:ind w:firstLine="540"/>
        <w:jc w:val="both"/>
      </w:pPr>
      <w:r>
        <w:t>2.1. Основными задачами рабочей группы являются:</w:t>
      </w:r>
    </w:p>
    <w:p w14:paraId="6EFD8D19" w14:textId="77777777" w:rsidR="008D49CA" w:rsidRDefault="00000000">
      <w:pPr>
        <w:pStyle w:val="ConsPlusNormal0"/>
        <w:spacing w:before="240"/>
        <w:ind w:firstLine="540"/>
        <w:jc w:val="both"/>
      </w:pPr>
      <w:r>
        <w:t>2.1.1. обеспечение взаимодействия исполнительных органов государственной власти Пермского края с территориальными органами федеральных органов исполнительной власти Пермского края, органами местного самоуправления муниципальных образований Пермского края при проведении мероприятий по профилактике и раннему выявлению незаконного потребления наркотических средств и психотропных веществ среди населения Пермского края, в том числе обучающихся образовательных организаций;</w:t>
      </w:r>
    </w:p>
    <w:p w14:paraId="101AED46" w14:textId="77777777" w:rsidR="008D49CA" w:rsidRDefault="00000000">
      <w:pPr>
        <w:pStyle w:val="ConsPlusNormal0"/>
        <w:spacing w:before="240"/>
        <w:ind w:firstLine="540"/>
        <w:jc w:val="both"/>
      </w:pPr>
      <w:r>
        <w:t>2.1.2. подготовка предложений по корректировке мероприятий по профилактике и раннему выявлению незаконного потребления наркотических средств и психотропных веществ среди населения Пермского края, в том числе обучающихся образовательных организаций;</w:t>
      </w:r>
    </w:p>
    <w:p w14:paraId="740D4D33" w14:textId="77777777" w:rsidR="008D49CA" w:rsidRDefault="00000000">
      <w:pPr>
        <w:pStyle w:val="ConsPlusNormal0"/>
        <w:spacing w:before="240"/>
        <w:ind w:firstLine="540"/>
        <w:jc w:val="both"/>
      </w:pPr>
      <w:r>
        <w:t>2.1.3. подготовка предложений по текущей деятельности рабочей группы.</w:t>
      </w:r>
    </w:p>
    <w:p w14:paraId="3D579543" w14:textId="77777777" w:rsidR="008D49CA" w:rsidRDefault="00000000">
      <w:pPr>
        <w:pStyle w:val="ConsPlusNormal0"/>
        <w:spacing w:before="240"/>
        <w:ind w:firstLine="540"/>
        <w:jc w:val="both"/>
      </w:pPr>
      <w:r>
        <w:t>2.2. Рабочая группа для выполнения возложенных на нее задач осуществляет следующие функции:</w:t>
      </w:r>
    </w:p>
    <w:p w14:paraId="64060F5E" w14:textId="77777777" w:rsidR="008D49CA" w:rsidRDefault="00000000">
      <w:pPr>
        <w:pStyle w:val="ConsPlusNormal0"/>
        <w:spacing w:before="240"/>
        <w:ind w:firstLine="540"/>
        <w:jc w:val="both"/>
      </w:pPr>
      <w:r>
        <w:t>2.2.1. осуществляет анализ результатов социально - психологического тестирования (далее - СПТ), поступивших из Министерства образования и науки Пермского края;</w:t>
      </w:r>
    </w:p>
    <w:p w14:paraId="578875CB" w14:textId="77777777" w:rsidR="008D49CA" w:rsidRDefault="00000000">
      <w:pPr>
        <w:pStyle w:val="ConsPlusNormal0"/>
        <w:spacing w:before="240"/>
        <w:ind w:firstLine="540"/>
        <w:jc w:val="both"/>
      </w:pPr>
      <w:r>
        <w:t xml:space="preserve">2.2.2. формирует объективную картину распространенности проблемы наркопотребления среди обучающихся образовательных организаций посредством соотнесения результатов СПТ с данными Министерства здравоохранения Пермского края, Главного управления МВД России по </w:t>
      </w:r>
      <w:r>
        <w:lastRenderedPageBreak/>
        <w:t>Пермскому краю, отдела по обеспечению деятельности комиссии по делам несовершеннолетних и защите их прав Департамента социальной политики Пермского края и Совета ректоров Пермского края;</w:t>
      </w:r>
    </w:p>
    <w:p w14:paraId="291BD51F" w14:textId="77777777" w:rsidR="008D49CA" w:rsidRDefault="00000000">
      <w:pPr>
        <w:pStyle w:val="ConsPlusNormal0"/>
        <w:spacing w:before="240"/>
        <w:ind w:firstLine="540"/>
        <w:jc w:val="both"/>
      </w:pPr>
      <w:r>
        <w:t>2.2.3. разрабатывает в пределах своей компетенции предложения, необходимые для организации и совершенствования взаимодействия Министерства образования и науки Пермского края, Министерства здравоохранения Пермского края, Главного управления МВД России по Пермскому краю, отдела по обеспечению деятельности комиссии по делам несовершеннолетних и защите их прав Департамента социальной политики Пермского края и иных заинтересованных ведомств и организаций;</w:t>
      </w:r>
    </w:p>
    <w:p w14:paraId="2BCBE114" w14:textId="77777777" w:rsidR="008D49CA" w:rsidRDefault="00000000">
      <w:pPr>
        <w:pStyle w:val="ConsPlusNormal0"/>
        <w:spacing w:before="240"/>
        <w:ind w:firstLine="540"/>
        <w:jc w:val="both"/>
      </w:pPr>
      <w:r>
        <w:t>2.2.4. осуществляет анализ проводимой профилактической работы и соотносит ее направления с существующей криминогенной обстановкой в Пермском крае;</w:t>
      </w:r>
    </w:p>
    <w:p w14:paraId="47867570" w14:textId="77777777" w:rsidR="008D49CA" w:rsidRDefault="00000000">
      <w:pPr>
        <w:pStyle w:val="ConsPlusNormal0"/>
        <w:spacing w:before="240"/>
        <w:ind w:firstLine="540"/>
        <w:jc w:val="both"/>
      </w:pPr>
      <w:r>
        <w:t>2.2.5. разрабатывает в пределах своей компетенции меры и рекомендации, необходимые для организации и совершенствования видов и форм профилактической работы с населением Пермского края, в том числе обучающихся образовательных организаций.</w:t>
      </w:r>
    </w:p>
    <w:p w14:paraId="0C5413DF" w14:textId="77777777" w:rsidR="008D49CA" w:rsidRDefault="008D49CA">
      <w:pPr>
        <w:pStyle w:val="ConsPlusNormal0"/>
        <w:jc w:val="both"/>
      </w:pPr>
    </w:p>
    <w:p w14:paraId="108AFEBF" w14:textId="77777777" w:rsidR="008D49CA" w:rsidRDefault="00000000">
      <w:pPr>
        <w:pStyle w:val="ConsPlusTitle0"/>
        <w:jc w:val="center"/>
        <w:outlineLvl w:val="1"/>
      </w:pPr>
      <w:r>
        <w:t>III. Организация деятельности рабочей группы</w:t>
      </w:r>
    </w:p>
    <w:p w14:paraId="3F5BA9B9" w14:textId="77777777" w:rsidR="008D49CA" w:rsidRDefault="008D49CA">
      <w:pPr>
        <w:pStyle w:val="ConsPlusNormal0"/>
        <w:jc w:val="both"/>
      </w:pPr>
    </w:p>
    <w:p w14:paraId="3A8AEADC" w14:textId="77777777" w:rsidR="008D49CA" w:rsidRDefault="00000000">
      <w:pPr>
        <w:pStyle w:val="ConsPlusNormal0"/>
        <w:ind w:firstLine="540"/>
        <w:jc w:val="both"/>
      </w:pPr>
      <w:r>
        <w:t>3.1. Состав рабочей группы формируется из числа представителей отдела по обеспечению деятельности комиссии по делам несовершеннолетних и защите их прав Департамента социальной политики Пермского края, ГУ МВД России по Пермскому краю, ГУФСИН России по Пермскому краю, Министерства территориальной безопасности Пермского края, Министерства образования и науки Пермского края, Министерства здравоохранения Пермского края, Министерства Культуры Пермского края, Агентства по делам молодежи Пермского края, Аппарата Главного федерального инспектора по Пермскому краю, Совета ректоров Пермского края и утверждается приказом Министерства территориальной безопасности Пермского края.</w:t>
      </w:r>
    </w:p>
    <w:p w14:paraId="7E60CCCA" w14:textId="77777777" w:rsidR="008D49CA" w:rsidRDefault="00000000">
      <w:pPr>
        <w:pStyle w:val="ConsPlusNormal0"/>
        <w:spacing w:before="240"/>
        <w:ind w:firstLine="540"/>
        <w:jc w:val="both"/>
      </w:pPr>
      <w:r>
        <w:t>3.2. Рабочую группу возглавляет начальник отдела по координации антинаркотической деятельности Министерства территориальной безопасности Пермского края, руководитель аппарата антинаркотической комиссии.</w:t>
      </w:r>
    </w:p>
    <w:p w14:paraId="629D5D8A" w14:textId="77777777" w:rsidR="008D49CA" w:rsidRDefault="00000000">
      <w:pPr>
        <w:pStyle w:val="ConsPlusNormal0"/>
        <w:spacing w:before="240"/>
        <w:ind w:firstLine="540"/>
        <w:jc w:val="both"/>
      </w:pPr>
      <w:r>
        <w:t>3.3. Руководитель рабочей группы:</w:t>
      </w:r>
    </w:p>
    <w:p w14:paraId="4A1A5039" w14:textId="77777777" w:rsidR="008D49CA" w:rsidRDefault="00000000">
      <w:pPr>
        <w:pStyle w:val="ConsPlusNormal0"/>
        <w:spacing w:before="240"/>
        <w:ind w:firstLine="540"/>
        <w:jc w:val="both"/>
      </w:pPr>
      <w:r>
        <w:t>3.3.1. организует деятельность рабочей группы и обеспечивает контроль исполнения ее решений;</w:t>
      </w:r>
    </w:p>
    <w:p w14:paraId="6E84736B" w14:textId="77777777" w:rsidR="008D49CA" w:rsidRDefault="00000000">
      <w:pPr>
        <w:pStyle w:val="ConsPlusNormal0"/>
        <w:spacing w:before="240"/>
        <w:ind w:firstLine="540"/>
        <w:jc w:val="both"/>
      </w:pPr>
      <w:r>
        <w:t>3.3.2. определяет перечень, сроки и порядок рассмотрения вопросов на заседаниях рабочей группы;</w:t>
      </w:r>
    </w:p>
    <w:p w14:paraId="6A4CD278" w14:textId="77777777" w:rsidR="008D49CA" w:rsidRDefault="00000000">
      <w:pPr>
        <w:pStyle w:val="ConsPlusNormal0"/>
        <w:spacing w:before="240"/>
        <w:ind w:firstLine="540"/>
        <w:jc w:val="both"/>
      </w:pPr>
      <w:r>
        <w:t>3.3.3. организует перспективное и текущее планирование деятельности рабочей группы;</w:t>
      </w:r>
    </w:p>
    <w:p w14:paraId="20333683" w14:textId="77777777" w:rsidR="008D49CA" w:rsidRDefault="00000000">
      <w:pPr>
        <w:pStyle w:val="ConsPlusNormal0"/>
        <w:spacing w:before="240"/>
        <w:ind w:firstLine="540"/>
        <w:jc w:val="both"/>
      </w:pPr>
      <w:r>
        <w:t>3.3.4. определяет дату, место, время, повестку дня и порядок проведения очередного заседания.</w:t>
      </w:r>
    </w:p>
    <w:p w14:paraId="67BF0F29" w14:textId="77777777" w:rsidR="008D49CA" w:rsidRDefault="00000000">
      <w:pPr>
        <w:pStyle w:val="ConsPlusNormal0"/>
        <w:spacing w:before="240"/>
        <w:ind w:firstLine="540"/>
        <w:jc w:val="both"/>
      </w:pPr>
      <w:r>
        <w:t>3.4. Секретарь рабочей группы:</w:t>
      </w:r>
    </w:p>
    <w:p w14:paraId="27B5945A" w14:textId="77777777" w:rsidR="008D49CA" w:rsidRDefault="00000000">
      <w:pPr>
        <w:pStyle w:val="ConsPlusNormal0"/>
        <w:spacing w:before="240"/>
        <w:ind w:firstLine="540"/>
        <w:jc w:val="both"/>
      </w:pPr>
      <w:r>
        <w:t>3.4.1. оказывает содействие руководителю рабочей группы в организации ее деятельности;</w:t>
      </w:r>
    </w:p>
    <w:p w14:paraId="7C090F38" w14:textId="77777777" w:rsidR="008D49CA" w:rsidRDefault="00000000">
      <w:pPr>
        <w:pStyle w:val="ConsPlusNormal0"/>
        <w:spacing w:before="240"/>
        <w:ind w:firstLine="540"/>
        <w:jc w:val="both"/>
      </w:pPr>
      <w:r>
        <w:lastRenderedPageBreak/>
        <w:t>3.4.2. запрашивает для подготовки материалы к очередному заседанию рабочей группы, необходимую информацию у членов рабочей группы, Министерства образования и науки Пермского края, Министерства здравоохранения Пермского края, Главного управления МВД России по Пермскому краю, отдела по обеспечению деятельности комиссии по делам несовершеннолетних и защите их прав Департамента социальной политики Пермского края, Министерства культуры Пермского края, Агентства по делам молодежи Пермского края, Аппарата Главного федерального инспектора по Пермскому краю, Совета ректоров Пермского края и иных заинтересованных ведомств;</w:t>
      </w:r>
    </w:p>
    <w:p w14:paraId="0299BEF9" w14:textId="77777777" w:rsidR="008D49CA" w:rsidRDefault="00000000">
      <w:pPr>
        <w:pStyle w:val="ConsPlusNormal0"/>
        <w:spacing w:before="240"/>
        <w:ind w:firstLine="540"/>
        <w:jc w:val="both"/>
      </w:pPr>
      <w:r>
        <w:t>3.4.3. осуществляет мероприятия по планированию деятельности рабочей группы;</w:t>
      </w:r>
    </w:p>
    <w:p w14:paraId="5F401206" w14:textId="77777777" w:rsidR="008D49CA" w:rsidRDefault="00000000">
      <w:pPr>
        <w:pStyle w:val="ConsPlusNormal0"/>
        <w:spacing w:before="240"/>
        <w:ind w:firstLine="540"/>
        <w:jc w:val="both"/>
      </w:pPr>
      <w:r>
        <w:t>3.4.4. организует подготовку и проведение заседания рабочей группы;</w:t>
      </w:r>
    </w:p>
    <w:p w14:paraId="38005988" w14:textId="77777777" w:rsidR="008D49CA" w:rsidRDefault="00000000">
      <w:pPr>
        <w:pStyle w:val="ConsPlusNormal0"/>
        <w:spacing w:before="240"/>
        <w:ind w:firstLine="540"/>
        <w:jc w:val="both"/>
      </w:pPr>
      <w:r>
        <w:t>3.4.5. организует доведение материалов рабочей группы до сведения членов рабочей группы, а при необходимости - до исполнительных органов государственной власти Пермского края, территориальных органов федеральных органов исполнительной власти Пермского края, органов местного самоуправления муниципальных образований Пермского края и организаций;</w:t>
      </w:r>
    </w:p>
    <w:p w14:paraId="00778FBA" w14:textId="77777777" w:rsidR="008D49CA" w:rsidRDefault="00000000">
      <w:pPr>
        <w:pStyle w:val="ConsPlusNormal0"/>
        <w:spacing w:before="240"/>
        <w:ind w:firstLine="540"/>
        <w:jc w:val="both"/>
      </w:pPr>
      <w:r>
        <w:t>3.4.6. оформляет протоколы заседаний рабочей группы;</w:t>
      </w:r>
    </w:p>
    <w:p w14:paraId="05D17378" w14:textId="77777777" w:rsidR="008D49CA" w:rsidRDefault="00000000">
      <w:pPr>
        <w:pStyle w:val="ConsPlusNormal0"/>
        <w:spacing w:before="240"/>
        <w:ind w:firstLine="540"/>
        <w:jc w:val="both"/>
      </w:pPr>
      <w:r>
        <w:t>3.4.7. не позднее, чем за пять рабочих дней до планируемой даты проведения заседания доводит до членов рабочей группы информацию о дате, месте и времени, повестке дня и порядке проведения очередного заседания;</w:t>
      </w:r>
    </w:p>
    <w:p w14:paraId="4F476C1B" w14:textId="77777777" w:rsidR="008D49CA" w:rsidRDefault="00000000">
      <w:pPr>
        <w:pStyle w:val="ConsPlusNormal0"/>
        <w:spacing w:before="240"/>
        <w:ind w:firstLine="540"/>
        <w:jc w:val="both"/>
      </w:pPr>
      <w:r>
        <w:t>3.4.8. осуществляет контроль за исполнением решений и рекомендаций.</w:t>
      </w:r>
    </w:p>
    <w:p w14:paraId="020B1EEA" w14:textId="77777777" w:rsidR="008D49CA" w:rsidRDefault="00000000">
      <w:pPr>
        <w:pStyle w:val="ConsPlusNormal0"/>
        <w:spacing w:before="240"/>
        <w:ind w:firstLine="540"/>
        <w:jc w:val="both"/>
      </w:pPr>
      <w:r>
        <w:t>3.5. Решения рабочей группы принимаются на заседании и оформляются протоколом, который подписывает руководитель рабочей группы и секретарь.</w:t>
      </w:r>
    </w:p>
    <w:p w14:paraId="7FAD95BA" w14:textId="77777777" w:rsidR="008D49CA" w:rsidRDefault="00000000">
      <w:pPr>
        <w:pStyle w:val="ConsPlusNormal0"/>
        <w:spacing w:before="240"/>
        <w:ind w:firstLine="540"/>
        <w:jc w:val="both"/>
      </w:pPr>
      <w:r>
        <w:t>3.6. Копия протокола заседания рабочей группы в 10-дневный срок направляется членам рабочей группы, а также в адрес иных заинтересованных ведомств.</w:t>
      </w:r>
    </w:p>
    <w:p w14:paraId="4155EC8B" w14:textId="77777777" w:rsidR="008D49CA" w:rsidRDefault="00000000">
      <w:pPr>
        <w:pStyle w:val="ConsPlusNormal0"/>
        <w:spacing w:before="240"/>
        <w:ind w:firstLine="540"/>
        <w:jc w:val="both"/>
      </w:pPr>
      <w:r>
        <w:t>3.7. Решения рабочей группы носят рекомендательный характер.</w:t>
      </w:r>
    </w:p>
    <w:p w14:paraId="18607786" w14:textId="77777777" w:rsidR="008D49CA" w:rsidRDefault="00000000">
      <w:pPr>
        <w:pStyle w:val="ConsPlusNormal0"/>
        <w:spacing w:before="240"/>
        <w:ind w:firstLine="540"/>
        <w:jc w:val="both"/>
      </w:pPr>
      <w:r>
        <w:t>3.8. Организационно-техническое и информационное обеспечение деятельности рабочей группы возлагается на аппарат антинаркотической комиссии в Пермском крае.</w:t>
      </w:r>
    </w:p>
    <w:p w14:paraId="47D62027" w14:textId="77777777" w:rsidR="008D49CA" w:rsidRDefault="008D49CA">
      <w:pPr>
        <w:pStyle w:val="ConsPlusNormal0"/>
        <w:jc w:val="both"/>
      </w:pPr>
    </w:p>
    <w:p w14:paraId="7C9C5527" w14:textId="77777777" w:rsidR="008D49CA" w:rsidRDefault="008D49CA">
      <w:pPr>
        <w:pStyle w:val="ConsPlusNormal0"/>
        <w:jc w:val="both"/>
      </w:pPr>
    </w:p>
    <w:p w14:paraId="147BA2F8" w14:textId="77777777" w:rsidR="008D49CA" w:rsidRDefault="008D49CA">
      <w:pPr>
        <w:pStyle w:val="ConsPlusNormal0"/>
        <w:jc w:val="both"/>
      </w:pPr>
    </w:p>
    <w:p w14:paraId="6627C9DA" w14:textId="77777777" w:rsidR="008D49CA" w:rsidRDefault="008D49CA">
      <w:pPr>
        <w:pStyle w:val="ConsPlusNormal0"/>
        <w:jc w:val="both"/>
      </w:pPr>
    </w:p>
    <w:p w14:paraId="1F778E28" w14:textId="77777777" w:rsidR="008D49CA" w:rsidRDefault="008D49CA">
      <w:pPr>
        <w:pStyle w:val="ConsPlusNormal0"/>
        <w:jc w:val="both"/>
      </w:pPr>
    </w:p>
    <w:p w14:paraId="489565D4" w14:textId="77777777" w:rsidR="008D49CA" w:rsidRDefault="00000000">
      <w:pPr>
        <w:pStyle w:val="ConsPlusNormal0"/>
        <w:jc w:val="right"/>
        <w:outlineLvl w:val="0"/>
      </w:pPr>
      <w:r>
        <w:t>УТВЕРЖДЕН</w:t>
      </w:r>
    </w:p>
    <w:p w14:paraId="267052EE" w14:textId="77777777" w:rsidR="008D49CA" w:rsidRDefault="00000000">
      <w:pPr>
        <w:pStyle w:val="ConsPlusNormal0"/>
        <w:jc w:val="right"/>
      </w:pPr>
      <w:r>
        <w:t>приказом</w:t>
      </w:r>
    </w:p>
    <w:p w14:paraId="3E2A30EE" w14:textId="77777777" w:rsidR="008D49CA" w:rsidRDefault="00000000">
      <w:pPr>
        <w:pStyle w:val="ConsPlusNormal0"/>
        <w:jc w:val="right"/>
      </w:pPr>
      <w:r>
        <w:t>Министерства территориальной</w:t>
      </w:r>
    </w:p>
    <w:p w14:paraId="73A3E456" w14:textId="77777777" w:rsidR="008D49CA" w:rsidRDefault="00000000">
      <w:pPr>
        <w:pStyle w:val="ConsPlusNormal0"/>
        <w:jc w:val="right"/>
      </w:pPr>
      <w:r>
        <w:t>безопасности Пермского края</w:t>
      </w:r>
    </w:p>
    <w:p w14:paraId="717BBB30" w14:textId="77777777" w:rsidR="008D49CA" w:rsidRDefault="00000000">
      <w:pPr>
        <w:pStyle w:val="ConsPlusNormal0"/>
        <w:jc w:val="right"/>
      </w:pPr>
      <w:r>
        <w:t>от 09.02.2023 N 10-04-03-19</w:t>
      </w:r>
    </w:p>
    <w:p w14:paraId="32C91BB2" w14:textId="77777777" w:rsidR="008D49CA" w:rsidRDefault="008D49CA">
      <w:pPr>
        <w:pStyle w:val="ConsPlusNormal0"/>
        <w:jc w:val="both"/>
      </w:pPr>
    </w:p>
    <w:p w14:paraId="68384DDC" w14:textId="77777777" w:rsidR="008D49CA" w:rsidRDefault="00000000">
      <w:pPr>
        <w:pStyle w:val="ConsPlusTitle0"/>
        <w:jc w:val="center"/>
      </w:pPr>
      <w:bookmarkStart w:id="1" w:name="P88"/>
      <w:bookmarkEnd w:id="1"/>
      <w:r>
        <w:t>СОСТАВ</w:t>
      </w:r>
    </w:p>
    <w:sectPr w:rsidR="008D49CA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F1743" w14:textId="77777777" w:rsidR="00EB7A24" w:rsidRDefault="00EB7A24">
      <w:r>
        <w:separator/>
      </w:r>
    </w:p>
  </w:endnote>
  <w:endnote w:type="continuationSeparator" w:id="0">
    <w:p w14:paraId="736F51D6" w14:textId="77777777" w:rsidR="00EB7A24" w:rsidRDefault="00EB7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560AB" w14:textId="77777777" w:rsidR="008D49CA" w:rsidRDefault="008D49C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D49CA" w14:paraId="61FAB627" w14:textId="77777777">
      <w:trPr>
        <w:trHeight w:hRule="exact" w:val="1663"/>
      </w:trPr>
      <w:tc>
        <w:tcPr>
          <w:tcW w:w="1650" w:type="pct"/>
          <w:vAlign w:val="center"/>
        </w:tcPr>
        <w:p w14:paraId="456A7130" w14:textId="77777777" w:rsidR="008D49CA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F851C06" w14:textId="77777777" w:rsidR="008D49CA" w:rsidRDefault="008D49C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090E6FF" w14:textId="77777777" w:rsidR="008D49CA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A2AD71F" w14:textId="77777777" w:rsidR="008D49CA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563D8" w14:textId="77777777" w:rsidR="008D49CA" w:rsidRDefault="008D49C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D49CA" w14:paraId="20AA064C" w14:textId="77777777">
      <w:trPr>
        <w:trHeight w:hRule="exact" w:val="1663"/>
      </w:trPr>
      <w:tc>
        <w:tcPr>
          <w:tcW w:w="1650" w:type="pct"/>
          <w:vAlign w:val="center"/>
        </w:tcPr>
        <w:p w14:paraId="6B1439CC" w14:textId="77777777" w:rsidR="008D49CA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1FA2958" w14:textId="77777777" w:rsidR="008D49CA" w:rsidRDefault="008D49C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510CD89" w14:textId="77777777" w:rsidR="008D49CA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5C05007" w14:textId="77777777" w:rsidR="008D49CA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56A86" w14:textId="77777777" w:rsidR="00EB7A24" w:rsidRDefault="00EB7A24">
      <w:r>
        <w:separator/>
      </w:r>
    </w:p>
  </w:footnote>
  <w:footnote w:type="continuationSeparator" w:id="0">
    <w:p w14:paraId="4220D264" w14:textId="77777777" w:rsidR="00EB7A24" w:rsidRDefault="00EB7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8D49CA" w14:paraId="2C469D77" w14:textId="77777777">
      <w:trPr>
        <w:trHeight w:hRule="exact" w:val="1683"/>
      </w:trPr>
      <w:tc>
        <w:tcPr>
          <w:tcW w:w="2700" w:type="pct"/>
          <w:vAlign w:val="center"/>
        </w:tcPr>
        <w:p w14:paraId="44278B98" w14:textId="77777777" w:rsidR="008D49CA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территориальной безопасности Пермского края от 09.02.2023 N 10-04-03-19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создании рабочей группы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п...</w:t>
          </w:r>
          <w:proofErr w:type="gramEnd"/>
        </w:p>
      </w:tc>
      <w:tc>
        <w:tcPr>
          <w:tcW w:w="2300" w:type="pct"/>
          <w:vAlign w:val="center"/>
        </w:tcPr>
        <w:p w14:paraId="3C232B73" w14:textId="77777777" w:rsidR="008D49CA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8D49CA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26.02.2026</w:t>
          </w:r>
        </w:p>
      </w:tc>
    </w:tr>
  </w:tbl>
  <w:p w14:paraId="2C13AB09" w14:textId="77777777" w:rsidR="008D49CA" w:rsidRDefault="008D49CA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99532B8" w14:textId="77777777" w:rsidR="008D49CA" w:rsidRDefault="008D49CA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8D49CA" w14:paraId="2DE8DA76" w14:textId="77777777">
      <w:trPr>
        <w:trHeight w:hRule="exact" w:val="1683"/>
      </w:trPr>
      <w:tc>
        <w:tcPr>
          <w:tcW w:w="2700" w:type="pct"/>
          <w:vAlign w:val="center"/>
        </w:tcPr>
        <w:p w14:paraId="74A2A40E" w14:textId="77777777" w:rsidR="008D49CA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территориальной безопасности Пермского края от 09.02.2023 N 10-04-03-19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создании рабочей группы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п...</w:t>
          </w:r>
          <w:proofErr w:type="gramEnd"/>
        </w:p>
      </w:tc>
      <w:tc>
        <w:tcPr>
          <w:tcW w:w="2300" w:type="pct"/>
          <w:vAlign w:val="center"/>
        </w:tcPr>
        <w:p w14:paraId="1E7C9EE8" w14:textId="77777777" w:rsidR="008D49CA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8D49CA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26.02.2026</w:t>
          </w:r>
        </w:p>
      </w:tc>
    </w:tr>
  </w:tbl>
  <w:p w14:paraId="5911B2D6" w14:textId="77777777" w:rsidR="008D49CA" w:rsidRDefault="008D49CA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706B102" w14:textId="77777777" w:rsidR="008D49CA" w:rsidRDefault="008D49C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9CA"/>
    <w:rsid w:val="00205149"/>
    <w:rsid w:val="003645B7"/>
    <w:rsid w:val="00375A6A"/>
    <w:rsid w:val="003D5426"/>
    <w:rsid w:val="006C6F34"/>
    <w:rsid w:val="008D49CA"/>
    <w:rsid w:val="00EB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36388"/>
  <w15:docId w15:val="{83341BA8-281D-4A33-84CF-6FBCDBF65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2875&amp;date=26.02.2026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RLAW368&amp;n=163559&amp;date=26.02.2026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368&amp;n=191587&amp;date=26.02.2026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43288&amp;date=26.02.2026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30226&amp;date=26.02.2026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1639</Words>
  <Characters>9346</Characters>
  <Application>Microsoft Office Word</Application>
  <DocSecurity>0</DocSecurity>
  <Lines>77</Lines>
  <Paragraphs>21</Paragraphs>
  <ScaleCrop>false</ScaleCrop>
  <Company>КонсультантПлюс Версия 4025.00.50</Company>
  <LinksUpToDate>false</LinksUpToDate>
  <CharactersWithSpaces>10964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территориальной безопасности Пермского края от 09.02.2023 N 10-04-03-19
"О создании рабочей группы при антинаркотической комиссии в Пермском крае по профилактике и раннему выявлению наркопотребителей"</dc:title>
  <dc:creator>Вшивкова Наталья Александровна</dc:creator>
  <cp:lastModifiedBy>Вшивкова Наталья Александровна</cp:lastModifiedBy>
  <cp:revision>2</cp:revision>
  <dcterms:created xsi:type="dcterms:W3CDTF">2026-04-14T04:21:00Z</dcterms:created>
  <dcterms:modified xsi:type="dcterms:W3CDTF">2026-04-14T04:21:00Z</dcterms:modified>
</cp:coreProperties>
</file>